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716" w:rsidRPr="00982643" w:rsidRDefault="00A66716" w:rsidP="00A66716">
      <w:pPr>
        <w:ind w:left="-709"/>
        <w:jc w:val="center"/>
        <w:rPr>
          <w:rFonts w:ascii="Times New Roman" w:hAnsi="Times New Roman" w:cs="Times New Roman"/>
          <w:sz w:val="26"/>
          <w:szCs w:val="26"/>
        </w:rPr>
      </w:pPr>
      <w:r w:rsidRPr="00982643"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52145" cy="669925"/>
            <wp:effectExtent l="19050" t="0" r="0" b="0"/>
            <wp:docPr id="71" name="Рисунок 1" descr="DAGEST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AGESTA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669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716" w:rsidRPr="00982643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АДМИНИСТРАЦИЯ</w:t>
      </w:r>
    </w:p>
    <w:p w:rsidR="00A66716" w:rsidRPr="00982643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МУНИЦИПАЛЬНОГО ОБРАЗОВАНИЯ</w:t>
      </w:r>
    </w:p>
    <w:p w:rsidR="00A66716" w:rsidRPr="00982643" w:rsidRDefault="00A66716" w:rsidP="00A667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 xml:space="preserve">СЕЛЬСКОГО ПОСЕЛЕНИЯ «СЕЛО </w:t>
      </w:r>
      <w:proofErr w:type="gramStart"/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НИЖНИЙ</w:t>
      </w:r>
      <w:proofErr w:type="gramEnd"/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 xml:space="preserve"> ЧИРЮРТ»</w:t>
      </w:r>
    </w:p>
    <w:p w:rsidR="00A66716" w:rsidRPr="00982643" w:rsidRDefault="00A66716" w:rsidP="00A66716">
      <w:pPr>
        <w:spacing w:after="0" w:line="240" w:lineRule="auto"/>
        <w:ind w:hanging="426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982643">
        <w:rPr>
          <w:rFonts w:ascii="Times New Roman" w:eastAsia="Times New Roman" w:hAnsi="Times New Roman" w:cs="Times New Roman"/>
          <w:b/>
          <w:sz w:val="26"/>
          <w:szCs w:val="26"/>
        </w:rPr>
        <w:t>КИЗИЛЮРТОВСКОГО РАЙОНА РЕСПУБЛИКИ ДАГЕСТАН</w:t>
      </w:r>
    </w:p>
    <w:tbl>
      <w:tblPr>
        <w:tblW w:w="10362" w:type="dxa"/>
        <w:tblInd w:w="108" w:type="dxa"/>
        <w:tblBorders>
          <w:top w:val="single" w:sz="18" w:space="0" w:color="auto"/>
          <w:bottom w:val="thinThickSmallGap" w:sz="24" w:space="0" w:color="auto"/>
        </w:tblBorders>
        <w:tblLook w:val="04A0"/>
      </w:tblPr>
      <w:tblGrid>
        <w:gridCol w:w="10362"/>
      </w:tblGrid>
      <w:tr w:rsidR="00A66716" w:rsidRPr="00982643" w:rsidTr="00202F88">
        <w:trPr>
          <w:trHeight w:val="276"/>
        </w:trPr>
        <w:tc>
          <w:tcPr>
            <w:tcW w:w="10362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A66716" w:rsidRPr="00AB0326" w:rsidRDefault="00A66716" w:rsidP="00202F88">
            <w:pPr>
              <w:ind w:left="-180" w:right="-414"/>
              <w:jc w:val="center"/>
              <w:rPr>
                <w:rFonts w:ascii="Times New Roman" w:hAnsi="Times New Roman" w:cs="Times New Roman"/>
              </w:rPr>
            </w:pPr>
            <w:r w:rsidRPr="00B053E3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368121, РФ, Республики Дагестан,  Кизилюртовский район, село Нижний Чирюрт ул. Вишневского </w:t>
            </w:r>
            <w:r w:rsidRPr="00AB0326">
              <w:rPr>
                <w:rFonts w:ascii="Times New Roman" w:hAnsi="Times New Roman" w:cs="Times New Roman"/>
                <w:i/>
              </w:rPr>
              <w:t>№2</w:t>
            </w:r>
          </w:p>
          <w:p w:rsidR="00A66716" w:rsidRPr="00982643" w:rsidRDefault="00A66716" w:rsidP="00202F88">
            <w:pPr>
              <w:widowControl w:val="0"/>
              <w:tabs>
                <w:tab w:val="left" w:pos="3880"/>
              </w:tabs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b/>
                <w:sz w:val="26"/>
                <w:szCs w:val="26"/>
              </w:rPr>
              <w:t>ПОСТАНОВЛЕНИЕ</w:t>
            </w:r>
          </w:p>
          <w:p w:rsidR="00A66716" w:rsidRPr="00982643" w:rsidRDefault="00A66716" w:rsidP="00202F8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«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15   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»  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ноября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>_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2016г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                                    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№_</w:t>
            </w:r>
            <w:r>
              <w:rPr>
                <w:rFonts w:ascii="Times New Roman" w:hAnsi="Times New Roman" w:cs="Times New Roman"/>
                <w:sz w:val="26"/>
                <w:szCs w:val="26"/>
                <w:u w:val="single"/>
              </w:rPr>
              <w:t>71</w:t>
            </w:r>
            <w:r w:rsidRPr="00982643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</w:t>
            </w:r>
            <w:r w:rsidRPr="0098264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236"/>
              <w:gridCol w:w="9895"/>
            </w:tblGrid>
            <w:tr w:rsidR="00A66716" w:rsidRPr="00982643" w:rsidTr="00202F88">
              <w:trPr>
                <w:trHeight w:val="587"/>
              </w:trPr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716" w:rsidRPr="00982643" w:rsidRDefault="00A66716" w:rsidP="00202F88">
                  <w:pPr>
                    <w:tabs>
                      <w:tab w:val="center" w:pos="5073"/>
                    </w:tabs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9895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A66716" w:rsidRPr="00982643" w:rsidRDefault="00A66716" w:rsidP="00202F88">
                  <w:pPr>
                    <w:tabs>
                      <w:tab w:val="center" w:pos="5073"/>
                    </w:tabs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       </w:t>
                  </w:r>
                  <w:r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</w:t>
                  </w:r>
                  <w:r w:rsidRPr="00982643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О назначении публичных слушаний</w:t>
                  </w:r>
                </w:p>
              </w:tc>
            </w:tr>
          </w:tbl>
          <w:p w:rsidR="00A66716" w:rsidRPr="00982643" w:rsidRDefault="00A66716" w:rsidP="00202F88">
            <w:pPr>
              <w:tabs>
                <w:tab w:val="center" w:pos="5073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</w:tr>
    </w:tbl>
    <w:p w:rsidR="00A66716" w:rsidRPr="00982643" w:rsidRDefault="00A66716" w:rsidP="00A66716">
      <w:pPr>
        <w:tabs>
          <w:tab w:val="left" w:pos="3630"/>
        </w:tabs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В соответствии с требованием ст.39 Градостроительного кодекса Российской Федерации, Положениями  о порядке проведения публичных слушаний по вопросу об изменении вида разрешенного  использования земельных участков и объектов капитального  строительства в МО СП  "село Нижний Чирюрт"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и о порядке организации и проведения публичных слушаний в МО СП «село Нижний Чирюрт» Кизилюртовского района РД, утвержденных решением Собрания депутатов МО СП «село Нижний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 Чирюрт»  от 27.02.2015г. № 3 и  от 18.11.2015г. № 4 и на основании заявления от 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Абдулаевой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П.А.</w:t>
      </w:r>
      <w:r w:rsidRPr="0098264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об изменении вида разрешенного использования земельного участка на другой вид разрешенного использования:</w:t>
      </w:r>
    </w:p>
    <w:p w:rsidR="00A66716" w:rsidRDefault="00A66716" w:rsidP="00A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Назначить на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19.12.</w:t>
      </w:r>
      <w:r w:rsidRPr="00526A7D">
        <w:rPr>
          <w:rFonts w:ascii="Times New Roman" w:hAnsi="Times New Roman" w:cs="Times New Roman"/>
          <w:b/>
          <w:sz w:val="24"/>
          <w:szCs w:val="24"/>
          <w:u w:val="single"/>
        </w:rPr>
        <w:t xml:space="preserve">2016г. в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11</w:t>
      </w:r>
      <w:r w:rsidRPr="00526A7D">
        <w:rPr>
          <w:rFonts w:ascii="Times New Roman" w:hAnsi="Times New Roman" w:cs="Times New Roman"/>
          <w:b/>
          <w:sz w:val="24"/>
          <w:szCs w:val="24"/>
          <w:u w:val="single"/>
        </w:rPr>
        <w:t>час.00 минут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по адресу: 368121, Россия, Республика Дагестан, Кизилюртовский район, с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>ижний Чирюрт, ул.Вишневского, 2 (Здание администрации села) публичные слушание по изменению вида разрешенного использования земельного участка с кадас</w:t>
      </w:r>
      <w:r>
        <w:rPr>
          <w:rFonts w:ascii="Times New Roman" w:hAnsi="Times New Roman" w:cs="Times New Roman"/>
          <w:sz w:val="24"/>
          <w:szCs w:val="24"/>
        </w:rPr>
        <w:t>тровым номером 05:06:000031:1533</w:t>
      </w:r>
      <w:r w:rsidRPr="00982643">
        <w:rPr>
          <w:rFonts w:ascii="Times New Roman" w:hAnsi="Times New Roman" w:cs="Times New Roman"/>
          <w:sz w:val="24"/>
          <w:szCs w:val="24"/>
        </w:rPr>
        <w:t xml:space="preserve"> с  </w:t>
      </w:r>
      <w:r w:rsidRPr="0075603E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для</w:t>
      </w:r>
      <w:r w:rsidRPr="0075603E">
        <w:rPr>
          <w:rFonts w:ascii="Times New Roman" w:hAnsi="Times New Roman" w:cs="Times New Roman"/>
          <w:b/>
          <w:sz w:val="24"/>
          <w:szCs w:val="24"/>
        </w:rPr>
        <w:t xml:space="preserve"> строительств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75603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биржи стройматериалов, магазина, кафе, СТОА,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металлобазы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мойки» на «производственную деятельность»</w:t>
      </w:r>
      <w:r w:rsidRPr="00982643">
        <w:rPr>
          <w:rFonts w:ascii="Times New Roman" w:hAnsi="Times New Roman" w:cs="Times New Roman"/>
          <w:sz w:val="24"/>
          <w:szCs w:val="24"/>
        </w:rPr>
        <w:t xml:space="preserve">,  площадью </w:t>
      </w:r>
      <w:r>
        <w:rPr>
          <w:rFonts w:ascii="Times New Roman" w:hAnsi="Times New Roman" w:cs="Times New Roman"/>
          <w:sz w:val="24"/>
          <w:szCs w:val="24"/>
        </w:rPr>
        <w:t>1001</w:t>
      </w:r>
      <w:r w:rsidRPr="00982643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Россия,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Дагестан, Кизилюртовский район в 350м. по направлению на север от ориентира  поворот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716" w:rsidRPr="00982643" w:rsidRDefault="00A66716" w:rsidP="00A667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Категория земли: </w:t>
      </w:r>
      <w:r w:rsidRPr="00982643">
        <w:rPr>
          <w:rFonts w:ascii="Times New Roman" w:hAnsi="Times New Roman" w:cs="Times New Roman"/>
          <w:sz w:val="24"/>
          <w:szCs w:val="24"/>
        </w:rPr>
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8264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A66716" w:rsidRPr="000A2173" w:rsidRDefault="00A66716" w:rsidP="00A66716">
      <w:pPr>
        <w:spacing w:after="0" w:line="240" w:lineRule="auto"/>
        <w:jc w:val="both"/>
        <w:rPr>
          <w:rFonts w:ascii="Times New Roman" w:hAnsi="Times New Roman" w:cs="Times New Roman"/>
          <w:b/>
          <w:sz w:val="10"/>
          <w:szCs w:val="10"/>
        </w:rPr>
      </w:pPr>
    </w:p>
    <w:p w:rsidR="00A66716" w:rsidRPr="00982643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2.Комиссии по 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 xml:space="preserve">вопросам об изменении вида разрешенного использования земельных участков и объектов капитального  строительства в МО СП  "село </w:t>
      </w:r>
      <w:proofErr w:type="gramStart"/>
      <w:r w:rsidRPr="00982643">
        <w:rPr>
          <w:rFonts w:ascii="Times New Roman" w:hAnsi="Times New Roman" w:cs="Times New Roman"/>
          <w:sz w:val="24"/>
          <w:szCs w:val="24"/>
        </w:rPr>
        <w:t>Нижний</w:t>
      </w:r>
      <w:proofErr w:type="gramEnd"/>
      <w:r w:rsidRPr="00982643">
        <w:rPr>
          <w:rFonts w:ascii="Times New Roman" w:hAnsi="Times New Roman" w:cs="Times New Roman"/>
          <w:sz w:val="24"/>
          <w:szCs w:val="24"/>
        </w:rPr>
        <w:t xml:space="preserve"> Чирюрт"</w:t>
      </w:r>
      <w:r w:rsidRPr="0098264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2643">
        <w:rPr>
          <w:rFonts w:ascii="Times New Roman" w:hAnsi="Times New Roman" w:cs="Times New Roman"/>
          <w:sz w:val="24"/>
          <w:szCs w:val="24"/>
        </w:rPr>
        <w:t>обеспечить проведение публичного слушания по изменению вида разрешенного использования земельного участка, расположенного по адресу: Россия, Республики</w:t>
      </w:r>
      <w:r>
        <w:rPr>
          <w:rFonts w:ascii="Times New Roman" w:hAnsi="Times New Roman" w:cs="Times New Roman"/>
          <w:sz w:val="24"/>
          <w:szCs w:val="24"/>
        </w:rPr>
        <w:t xml:space="preserve"> Дагестан, Кизилюртовский район в 350м. по направлению на север от ориентира  поворот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.К</w:t>
      </w:r>
      <w:proofErr w:type="gramEnd"/>
      <w:r>
        <w:rPr>
          <w:rFonts w:ascii="Times New Roman" w:hAnsi="Times New Roman" w:cs="Times New Roman"/>
          <w:sz w:val="24"/>
          <w:szCs w:val="24"/>
        </w:rPr>
        <w:t>изилюрт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66716" w:rsidRPr="000A2173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A66716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643">
        <w:rPr>
          <w:rFonts w:ascii="Times New Roman" w:hAnsi="Times New Roman" w:cs="Times New Roman"/>
          <w:sz w:val="24"/>
          <w:szCs w:val="24"/>
        </w:rPr>
        <w:t xml:space="preserve">3.Секретарю  (заместителю) администрации МО СП «село Нижний Чирюрт» </w:t>
      </w:r>
      <w:proofErr w:type="spellStart"/>
      <w:r w:rsidRPr="00982643">
        <w:rPr>
          <w:rFonts w:ascii="Times New Roman" w:hAnsi="Times New Roman" w:cs="Times New Roman"/>
          <w:sz w:val="24"/>
          <w:szCs w:val="24"/>
        </w:rPr>
        <w:t>Булатовой</w:t>
      </w:r>
      <w:proofErr w:type="spellEnd"/>
      <w:r w:rsidRPr="00982643">
        <w:rPr>
          <w:rFonts w:ascii="Times New Roman" w:hAnsi="Times New Roman" w:cs="Times New Roman"/>
          <w:sz w:val="24"/>
          <w:szCs w:val="24"/>
        </w:rPr>
        <w:t xml:space="preserve"> Д.А. опубликовать настоящее постановление в газете «Вестник Кизилюртовского района» и разместить на официальном сайте администрации МО СП «село Нижний Чирюрт» в сети «Интернет».</w:t>
      </w:r>
    </w:p>
    <w:p w:rsidR="00A66716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16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16" w:rsidRPr="00AB0326" w:rsidRDefault="00A66716" w:rsidP="00A66716">
      <w:pPr>
        <w:tabs>
          <w:tab w:val="left" w:pos="363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66716" w:rsidRPr="00982643" w:rsidRDefault="00A66716" w:rsidP="00A6671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ИО Главы</w:t>
      </w:r>
      <w:r w:rsidRPr="00982643">
        <w:rPr>
          <w:rFonts w:ascii="Times New Roman CYR" w:hAnsi="Times New Roman CYR" w:cs="Times New Roman CYR"/>
          <w:sz w:val="24"/>
          <w:szCs w:val="24"/>
        </w:rPr>
        <w:t xml:space="preserve"> администрации </w:t>
      </w:r>
    </w:p>
    <w:p w:rsidR="00A66716" w:rsidRPr="00255FE6" w:rsidRDefault="00A66716" w:rsidP="00A66716">
      <w:pPr>
        <w:widowControl w:val="0"/>
        <w:autoSpaceDE w:val="0"/>
        <w:autoSpaceDN w:val="0"/>
        <w:adjustRightInd w:val="0"/>
        <w:spacing w:after="0"/>
        <w:rPr>
          <w:rFonts w:ascii="Times New Roman CYR" w:hAnsi="Times New Roman CYR" w:cs="Times New Roman CYR"/>
          <w:sz w:val="24"/>
          <w:szCs w:val="24"/>
        </w:rPr>
      </w:pPr>
      <w:r w:rsidRPr="00982643">
        <w:rPr>
          <w:rFonts w:ascii="Times New Roman CYR" w:hAnsi="Times New Roman CYR" w:cs="Times New Roman CYR"/>
          <w:sz w:val="24"/>
          <w:szCs w:val="24"/>
        </w:rPr>
        <w:t xml:space="preserve">МО СП «село </w:t>
      </w:r>
      <w:proofErr w:type="gramStart"/>
      <w:r w:rsidRPr="00982643">
        <w:rPr>
          <w:rFonts w:ascii="Times New Roman CYR" w:hAnsi="Times New Roman CYR" w:cs="Times New Roman CYR"/>
          <w:sz w:val="24"/>
          <w:szCs w:val="24"/>
        </w:rPr>
        <w:t>Нижний</w:t>
      </w:r>
      <w:proofErr w:type="gramEnd"/>
      <w:r w:rsidRPr="00982643">
        <w:rPr>
          <w:rFonts w:ascii="Times New Roman CYR" w:hAnsi="Times New Roman CYR" w:cs="Times New Roman CYR"/>
          <w:sz w:val="24"/>
          <w:szCs w:val="24"/>
        </w:rPr>
        <w:t xml:space="preserve"> Чирюрт»                                                </w:t>
      </w:r>
      <w:r>
        <w:rPr>
          <w:rFonts w:ascii="Times New Roman CYR" w:hAnsi="Times New Roman CYR" w:cs="Times New Roman CYR"/>
          <w:sz w:val="24"/>
          <w:szCs w:val="24"/>
        </w:rPr>
        <w:t xml:space="preserve">                                    Д.А.Булатова</w:t>
      </w:r>
    </w:p>
    <w:p w:rsidR="00012DF6" w:rsidRPr="00A66716" w:rsidRDefault="00012DF6" w:rsidP="00A66716"/>
    <w:sectPr w:rsidR="00012DF6" w:rsidRPr="00A66716" w:rsidSect="00985054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85054"/>
    <w:rsid w:val="00012DF6"/>
    <w:rsid w:val="0015491B"/>
    <w:rsid w:val="00985054"/>
    <w:rsid w:val="00A65403"/>
    <w:rsid w:val="00A66716"/>
    <w:rsid w:val="00B053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5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05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5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5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0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414</Words>
  <Characters>2360</Characters>
  <Application>Microsoft Office Word</Application>
  <DocSecurity>0</DocSecurity>
  <Lines>19</Lines>
  <Paragraphs>5</Paragraphs>
  <ScaleCrop>false</ScaleCrop>
  <Company>Ya Blondinko Edition</Company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2016-11-14T14:51:00Z</dcterms:created>
  <dcterms:modified xsi:type="dcterms:W3CDTF">2016-11-15T09:30:00Z</dcterms:modified>
</cp:coreProperties>
</file>